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CB1B9E" w14:textId="77777777" w:rsidR="001E2356" w:rsidRPr="00DA3A45" w:rsidRDefault="00714E6A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64C8E400B64C4098BDE28EF85A398F14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>
            <w:rPr>
              <w:rFonts w:hint="cs"/>
              <w:color w:val="FFFFFF" w:themeColor="background1"/>
              <w:sz w:val="2"/>
              <w:szCs w:val="2"/>
              <w:rtl/>
            </w:rPr>
            <w:t>2016012602007</w:t>
          </w:r>
        </w:sdtContent>
      </w:sdt>
    </w:p>
    <w:p w14:paraId="79EF4DD8" w14:textId="77777777" w:rsidR="001E2356" w:rsidRPr="00714E6A" w:rsidRDefault="00714E6A" w:rsidP="00156CCF">
      <w:pPr>
        <w:spacing w:line="240" w:lineRule="auto"/>
        <w:rPr>
          <w:u w:val="single"/>
          <w:rtl/>
        </w:rPr>
      </w:pPr>
      <w:r w:rsidRPr="00714E6A">
        <w:rPr>
          <w:rFonts w:hint="cs"/>
          <w:u w:val="single"/>
          <w:rtl/>
        </w:rPr>
        <w:t>עדכון לפרוטוקול שאלות ותשובות</w:t>
      </w:r>
    </w:p>
    <w:p w14:paraId="6C8A50B3" w14:textId="77777777" w:rsidR="00700467" w:rsidRDefault="00700467" w:rsidP="00156CCF">
      <w:pPr>
        <w:spacing w:line="240" w:lineRule="auto"/>
        <w:rPr>
          <w:rFonts w:hint="cs"/>
          <w:rtl/>
        </w:rPr>
      </w:pPr>
    </w:p>
    <w:p w14:paraId="1146DF30" w14:textId="77777777" w:rsidR="00714E6A" w:rsidRDefault="00714E6A" w:rsidP="00156CCF">
      <w:pPr>
        <w:spacing w:line="240" w:lineRule="auto"/>
        <w:rPr>
          <w:rFonts w:hint="cs"/>
          <w:rtl/>
        </w:rPr>
      </w:pPr>
    </w:p>
    <w:p w14:paraId="66ECE729" w14:textId="77777777" w:rsidR="00714E6A" w:rsidRDefault="00714E6A" w:rsidP="00156CCF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אין צורך בערבות הגשה,</w:t>
      </w:r>
    </w:p>
    <w:p w14:paraId="296D0EFA" w14:textId="77777777" w:rsidR="00714E6A" w:rsidRDefault="00714E6A" w:rsidP="00156CCF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ערבות ביצוע תתבקש מהזוכה בלבד</w:t>
      </w:r>
    </w:p>
    <w:p w14:paraId="57E442B1" w14:textId="77777777" w:rsidR="00714E6A" w:rsidRDefault="00714E6A" w:rsidP="00156CCF">
      <w:pPr>
        <w:spacing w:line="240" w:lineRule="auto"/>
        <w:rPr>
          <w:rFonts w:hint="cs"/>
          <w:rtl/>
        </w:rPr>
      </w:pPr>
    </w:p>
    <w:p w14:paraId="6ADF7124" w14:textId="77777777" w:rsidR="00714E6A" w:rsidRDefault="00714E6A" w:rsidP="00156CCF">
      <w:pPr>
        <w:spacing w:line="240" w:lineRule="auto"/>
      </w:pPr>
      <w:r>
        <w:rPr>
          <w:rFonts w:hint="cs"/>
          <w:rtl/>
        </w:rPr>
        <w:t>יתר תנאי המכרז ללא שינוי</w:t>
      </w:r>
      <w:bookmarkStart w:id="0" w:name="_GoBack"/>
      <w:bookmarkEnd w:id="0"/>
    </w:p>
    <w:sectPr w:rsidR="00714E6A" w:rsidSect="00754890">
      <w:headerReference w:type="even" r:id="rId12"/>
      <w:headerReference w:type="default" r:id="rId13"/>
      <w:footerReference w:type="default" r:id="rId14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BB64D1" w14:textId="77777777" w:rsidR="00714E6A" w:rsidRDefault="00714E6A" w:rsidP="000A389D">
      <w:pPr>
        <w:spacing w:line="240" w:lineRule="auto"/>
      </w:pPr>
      <w:r>
        <w:separator/>
      </w:r>
    </w:p>
  </w:endnote>
  <w:endnote w:type="continuationSeparator" w:id="0">
    <w:p w14:paraId="2D4650A9" w14:textId="77777777" w:rsidR="00714E6A" w:rsidRDefault="00714E6A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373599B6" w14:textId="77777777" w:rsidTr="000E3646">
      <w:trPr>
        <w:trHeight w:hRule="exact" w:val="80"/>
      </w:trPr>
      <w:tc>
        <w:tcPr>
          <w:tcW w:w="8522" w:type="dxa"/>
        </w:tcPr>
        <w:p w14:paraId="5583AAA0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F1E260D" wp14:editId="22A6A474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1E56AFF0" w14:textId="77777777" w:rsidR="000E3646" w:rsidRPr="009222B6" w:rsidRDefault="00714E6A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14:paraId="7EA85556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714E6A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04610D" w14:textId="77777777" w:rsidR="00714E6A" w:rsidRDefault="00714E6A" w:rsidP="000A389D">
      <w:pPr>
        <w:spacing w:line="240" w:lineRule="auto"/>
      </w:pPr>
      <w:r>
        <w:separator/>
      </w:r>
    </w:p>
  </w:footnote>
  <w:footnote w:type="continuationSeparator" w:id="0">
    <w:p w14:paraId="5B292C6C" w14:textId="77777777" w:rsidR="00714E6A" w:rsidRDefault="00714E6A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E49B21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1CF43FFF" wp14:editId="6147E516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1E2C79D3" wp14:editId="2B4A5EA8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6A576F" w14:textId="77777777" w:rsidR="007D6E9C" w:rsidRPr="007D6E9C" w:rsidRDefault="007D6E9C" w:rsidP="006D187B">
    <w:pPr>
      <w:jc w:val="center"/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E6A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3200B8"/>
    <w:rsid w:val="00423A7E"/>
    <w:rsid w:val="004939FD"/>
    <w:rsid w:val="004B5322"/>
    <w:rsid w:val="00627401"/>
    <w:rsid w:val="00661CF4"/>
    <w:rsid w:val="006D187B"/>
    <w:rsid w:val="006E21E4"/>
    <w:rsid w:val="00700467"/>
    <w:rsid w:val="00714E6A"/>
    <w:rsid w:val="00753D75"/>
    <w:rsid w:val="00757D13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B17F3E"/>
    <w:rsid w:val="00BC55E0"/>
    <w:rsid w:val="00BF7BAE"/>
    <w:rsid w:val="00C227B9"/>
    <w:rsid w:val="00C3495C"/>
    <w:rsid w:val="00C819C2"/>
    <w:rsid w:val="00C9491C"/>
    <w:rsid w:val="00CD1BFC"/>
    <w:rsid w:val="00CD7368"/>
    <w:rsid w:val="00D222E5"/>
    <w:rsid w:val="00DF1EFF"/>
    <w:rsid w:val="00E331A3"/>
    <w:rsid w:val="00E813EE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7ED1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TakzivRagil/DocLib/Forms/&#1502;&#1499;&#1514;&#1489;%20&#1506;&#1501;%20&#1500;&#1493;&#1490;&#1493;%20&#1510;&#1489;&#1506;&#1493;&#1504;&#1497;/MochLetterColorful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4C8E400B64C4098BDE28EF85A398F1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D8EF756-C5F6-4731-9ADC-674368044B54}"/>
      </w:docPartPr>
      <w:docPartBody>
        <w:p w:rsidR="00000000" w:rsidRDefault="00F51C2F">
          <w:pPr>
            <w:pStyle w:val="64C8E400B64C4098BDE28EF85A398F14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64C8E400B64C4098BDE28EF85A398F14">
    <w:name w:val="64C8E400B64C4098BDE28EF85A398F14"/>
    <w:pPr>
      <w:bidi/>
    </w:pPr>
  </w:style>
  <w:style w:type="paragraph" w:customStyle="1" w:styleId="7465837CC1C040A3B6F09C123EDC08E2">
    <w:name w:val="7465837CC1C040A3B6F09C123EDC08E2"/>
    <w:pPr>
      <w:bidi/>
    </w:pPr>
  </w:style>
  <w:style w:type="paragraph" w:customStyle="1" w:styleId="A7363F3EFC704DEFB44E49B27F358449">
    <w:name w:val="A7363F3EFC704DEFB44E49B27F358449"/>
    <w:pPr>
      <w:bidi/>
    </w:pPr>
  </w:style>
  <w:style w:type="paragraph" w:customStyle="1" w:styleId="1DB18B9AEEDF45B993E6F119DD3F172B">
    <w:name w:val="1DB18B9AEEDF45B993E6F119DD3F172B"/>
    <w:pPr>
      <w:bidi/>
    </w:pPr>
  </w:style>
  <w:style w:type="paragraph" w:customStyle="1" w:styleId="617F920037BC46D9980B4A2B8EAF8A0C">
    <w:name w:val="617F920037BC46D9980B4A2B8EAF8A0C"/>
    <w:pPr>
      <w:bidi/>
    </w:pPr>
  </w:style>
  <w:style w:type="paragraph" w:customStyle="1" w:styleId="6DDCAE6378474520976A8330CF4A57A1">
    <w:name w:val="6DDCAE6378474520976A8330CF4A57A1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64C8E400B64C4098BDE28EF85A398F14">
    <w:name w:val="64C8E400B64C4098BDE28EF85A398F14"/>
    <w:pPr>
      <w:bidi/>
    </w:pPr>
  </w:style>
  <w:style w:type="paragraph" w:customStyle="1" w:styleId="7465837CC1C040A3B6F09C123EDC08E2">
    <w:name w:val="7465837CC1C040A3B6F09C123EDC08E2"/>
    <w:pPr>
      <w:bidi/>
    </w:pPr>
  </w:style>
  <w:style w:type="paragraph" w:customStyle="1" w:styleId="A7363F3EFC704DEFB44E49B27F358449">
    <w:name w:val="A7363F3EFC704DEFB44E49B27F358449"/>
    <w:pPr>
      <w:bidi/>
    </w:pPr>
  </w:style>
  <w:style w:type="paragraph" w:customStyle="1" w:styleId="1DB18B9AEEDF45B993E6F119DD3F172B">
    <w:name w:val="1DB18B9AEEDF45B993E6F119DD3F172B"/>
    <w:pPr>
      <w:bidi/>
    </w:pPr>
  </w:style>
  <w:style w:type="paragraph" w:customStyle="1" w:styleId="617F920037BC46D9980B4A2B8EAF8A0C">
    <w:name w:val="617F920037BC46D9980B4A2B8EAF8A0C"/>
    <w:pPr>
      <w:bidi/>
    </w:pPr>
  </w:style>
  <w:style w:type="paragraph" w:customStyle="1" w:styleId="6DDCAE6378474520976A8330CF4A57A1">
    <w:name w:val="6DDCAE6378474520976A8330CF4A57A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1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>חברי הוועדה להסכמי שירותים</Addressees>
    <MochPhone xmlns="ae7075b7-aa27-4bc2-8aaf-7e69faaca98e">02-5847473</MochPhone>
    <MochSignerName xmlns="ae7075b7-aa27-4bc2-8aaf-7e69faaca98e">כרמית יאול</MochSignerName>
    <DocID xmlns="c1dca751-b4d0-4120-a115-991a9392fefd">2016012602007</DocID>
    <MochDepartment xmlns="ae7075b7-aa27-4bc2-8aaf-7e69faaca98e">תחום תקציב רגיל ומכרזים</MochDepartment>
  </documentManagement>
</p:properties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documentManagement/types"/>
    <ds:schemaRef ds:uri="http://schemas.microsoft.com/office/infopath/2007/PartnerControls"/>
    <ds:schemaRef ds:uri="ae7075b7-aa27-4bc2-8aaf-7e69faaca98e"/>
    <ds:schemaRef ds:uri="http://purl.org/dc/elements/1.1/"/>
    <ds:schemaRef ds:uri="http://www.w3.org/XML/1998/namespace"/>
    <ds:schemaRef ds:uri="http://schemas.openxmlformats.org/package/2006/metadata/core-properties"/>
    <ds:schemaRef ds:uri="c1dca751-b4d0-4120-a115-991a9392fefd"/>
    <ds:schemaRef ds:uri="http://purl.org/dc/terms/"/>
    <ds:schemaRef ds:uri="http://purl.org/dc/dcmitype/"/>
    <ds:schemaRef ds:uri="32253ff2-5021-481a-b399-07ac80de3d98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1330DA2-A882-4CE4-877E-FF29EE288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MochLetterColorful</Template>
  <TotalTime>1</TotalTime>
  <Pages>1</Pages>
  <Words>21</Words>
  <Characters>105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1</cp:revision>
  <dcterms:created xsi:type="dcterms:W3CDTF">2016-01-26T06:47:00Z</dcterms:created>
  <dcterms:modified xsi:type="dcterms:W3CDTF">2016-01-26T06:48:00Z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